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A2" w:rsidRDefault="00525BA2" w:rsidP="00525BA2">
      <w:pPr>
        <w:jc w:val="center"/>
        <w:rPr>
          <w:rFonts w:ascii="Times New Roman" w:hAnsi="Times New Roman" w:cs="Times New Roman"/>
          <w:b/>
          <w:sz w:val="28"/>
          <w:szCs w:val="28"/>
        </w:rPr>
      </w:pPr>
      <w:r w:rsidRPr="00525BA2">
        <w:rPr>
          <w:rFonts w:ascii="Times New Roman" w:hAnsi="Times New Roman" w:cs="Times New Roman"/>
          <w:b/>
          <w:sz w:val="28"/>
          <w:szCs w:val="28"/>
        </w:rPr>
        <w:t>Бесконфликтное и конструктивное общение</w:t>
      </w:r>
    </w:p>
    <w:p w:rsidR="00BA1A2C" w:rsidRPr="00BA1A2C" w:rsidRDefault="00BA1A2C" w:rsidP="00BA1A2C">
      <w:pPr>
        <w:jc w:val="both"/>
        <w:rPr>
          <w:rFonts w:ascii="Times New Roman" w:hAnsi="Times New Roman" w:cs="Times New Roman"/>
          <w:i/>
          <w:sz w:val="28"/>
          <w:szCs w:val="28"/>
        </w:rPr>
      </w:pPr>
      <w:r w:rsidRPr="00BA1A2C">
        <w:rPr>
          <w:rFonts w:ascii="Times New Roman" w:hAnsi="Times New Roman" w:cs="Times New Roman"/>
          <w:i/>
          <w:sz w:val="28"/>
          <w:szCs w:val="28"/>
        </w:rPr>
        <w:t xml:space="preserve">Источник: https://fireman.club/conspects/tema-3-2-beskonfliktnoe-obshhenie-konstruktivnoe-obshhenie/ </w:t>
      </w:r>
    </w:p>
    <w:p w:rsidR="00525BA2" w:rsidRPr="00525BA2" w:rsidRDefault="00525BA2" w:rsidP="00B73D1F">
      <w:pPr>
        <w:ind w:firstLine="708"/>
        <w:jc w:val="both"/>
        <w:rPr>
          <w:rFonts w:ascii="Times New Roman" w:hAnsi="Times New Roman" w:cs="Times New Roman"/>
          <w:sz w:val="28"/>
          <w:szCs w:val="28"/>
        </w:rPr>
      </w:pPr>
      <w:r w:rsidRPr="00525BA2">
        <w:rPr>
          <w:rFonts w:ascii="Times New Roman" w:hAnsi="Times New Roman" w:cs="Times New Roman"/>
          <w:sz w:val="28"/>
          <w:szCs w:val="28"/>
        </w:rPr>
        <w:t>В течение нашей жизни мы постоянно взаимодействуем друг с другом.</w:t>
      </w:r>
      <w:r w:rsidR="00B73D1F">
        <w:rPr>
          <w:rFonts w:ascii="Times New Roman" w:hAnsi="Times New Roman" w:cs="Times New Roman"/>
          <w:sz w:val="28"/>
          <w:szCs w:val="28"/>
        </w:rPr>
        <w:t xml:space="preserve"> </w:t>
      </w:r>
      <w:r w:rsidRPr="00525BA2">
        <w:rPr>
          <w:rFonts w:ascii="Times New Roman" w:hAnsi="Times New Roman" w:cs="Times New Roman"/>
          <w:sz w:val="28"/>
          <w:szCs w:val="28"/>
        </w:rPr>
        <w:t>Взаимодействуем не только с помощью речи, но и с помощью прикосновений, мимики, жестов и т.п. Такое взаимодействие мы называем общением. Так что же включает в себя процесс общения?</w:t>
      </w:r>
    </w:p>
    <w:p w:rsidR="00525BA2" w:rsidRPr="00525BA2" w:rsidRDefault="00525BA2" w:rsidP="00B73D1F">
      <w:pPr>
        <w:ind w:firstLine="360"/>
        <w:jc w:val="both"/>
        <w:rPr>
          <w:rFonts w:ascii="Times New Roman" w:hAnsi="Times New Roman" w:cs="Times New Roman"/>
          <w:sz w:val="28"/>
          <w:szCs w:val="28"/>
        </w:rPr>
      </w:pPr>
      <w:r w:rsidRPr="00B73D1F">
        <w:rPr>
          <w:rFonts w:ascii="Times New Roman" w:hAnsi="Times New Roman" w:cs="Times New Roman"/>
          <w:b/>
          <w:sz w:val="28"/>
          <w:szCs w:val="28"/>
        </w:rPr>
        <w:t xml:space="preserve">Общение </w:t>
      </w:r>
      <w:r w:rsidRPr="00525BA2">
        <w:rPr>
          <w:rFonts w:ascii="Times New Roman" w:hAnsi="Times New Roman" w:cs="Times New Roman"/>
          <w:sz w:val="28"/>
          <w:szCs w:val="28"/>
        </w:rPr>
        <w:t>– это процесс установления контакта между людьми, в ходе которого происходит обмен информацией, необходимой для совместной деятельности и сотрудничества. Говорить об общении как о процессе конструктивного взаимодействия можно в том случае, когда оно включает в себя следующие этапы:</w:t>
      </w:r>
    </w:p>
    <w:p w:rsidR="00B73D1F" w:rsidRDefault="00525BA2" w:rsidP="00525BA2">
      <w:pPr>
        <w:pStyle w:val="a3"/>
        <w:numPr>
          <w:ilvl w:val="0"/>
          <w:numId w:val="1"/>
        </w:numPr>
        <w:jc w:val="both"/>
        <w:rPr>
          <w:rFonts w:ascii="Times New Roman" w:hAnsi="Times New Roman" w:cs="Times New Roman"/>
          <w:sz w:val="28"/>
          <w:szCs w:val="28"/>
        </w:rPr>
      </w:pPr>
      <w:r w:rsidRPr="00B73D1F">
        <w:rPr>
          <w:rFonts w:ascii="Times New Roman" w:hAnsi="Times New Roman" w:cs="Times New Roman"/>
          <w:sz w:val="28"/>
          <w:szCs w:val="28"/>
        </w:rPr>
        <w:t>Знакомство (при первой встрече) и установление контакта.</w:t>
      </w:r>
    </w:p>
    <w:p w:rsidR="00B73D1F" w:rsidRDefault="00525BA2" w:rsidP="00525BA2">
      <w:pPr>
        <w:pStyle w:val="a3"/>
        <w:numPr>
          <w:ilvl w:val="0"/>
          <w:numId w:val="1"/>
        </w:numPr>
        <w:jc w:val="both"/>
        <w:rPr>
          <w:rFonts w:ascii="Times New Roman" w:hAnsi="Times New Roman" w:cs="Times New Roman"/>
          <w:sz w:val="28"/>
          <w:szCs w:val="28"/>
        </w:rPr>
      </w:pPr>
      <w:r w:rsidRPr="00B73D1F">
        <w:rPr>
          <w:rFonts w:ascii="Times New Roman" w:hAnsi="Times New Roman" w:cs="Times New Roman"/>
          <w:sz w:val="28"/>
          <w:szCs w:val="28"/>
        </w:rPr>
        <w:t>Ориентировку в ситуации общения, осмысление происходящего.</w:t>
      </w:r>
    </w:p>
    <w:p w:rsidR="00B73D1F" w:rsidRDefault="00525BA2" w:rsidP="00525BA2">
      <w:pPr>
        <w:pStyle w:val="a3"/>
        <w:numPr>
          <w:ilvl w:val="0"/>
          <w:numId w:val="1"/>
        </w:numPr>
        <w:jc w:val="both"/>
        <w:rPr>
          <w:rFonts w:ascii="Times New Roman" w:hAnsi="Times New Roman" w:cs="Times New Roman"/>
          <w:sz w:val="28"/>
          <w:szCs w:val="28"/>
        </w:rPr>
      </w:pPr>
      <w:r w:rsidRPr="00B73D1F">
        <w:rPr>
          <w:rFonts w:ascii="Times New Roman" w:hAnsi="Times New Roman" w:cs="Times New Roman"/>
          <w:sz w:val="28"/>
          <w:szCs w:val="28"/>
        </w:rPr>
        <w:t>Обсуждение интересующей проблемы.</w:t>
      </w:r>
    </w:p>
    <w:p w:rsidR="00B73D1F" w:rsidRDefault="00525BA2" w:rsidP="00525BA2">
      <w:pPr>
        <w:pStyle w:val="a3"/>
        <w:numPr>
          <w:ilvl w:val="0"/>
          <w:numId w:val="1"/>
        </w:numPr>
        <w:jc w:val="both"/>
        <w:rPr>
          <w:rFonts w:ascii="Times New Roman" w:hAnsi="Times New Roman" w:cs="Times New Roman"/>
          <w:sz w:val="28"/>
          <w:szCs w:val="28"/>
        </w:rPr>
      </w:pPr>
      <w:r w:rsidRPr="00B73D1F">
        <w:rPr>
          <w:rFonts w:ascii="Times New Roman" w:hAnsi="Times New Roman" w:cs="Times New Roman"/>
          <w:sz w:val="28"/>
          <w:szCs w:val="28"/>
        </w:rPr>
        <w:t>Решение проблемы.</w:t>
      </w:r>
    </w:p>
    <w:p w:rsidR="00525BA2" w:rsidRPr="00B73D1F" w:rsidRDefault="00525BA2" w:rsidP="00525BA2">
      <w:pPr>
        <w:pStyle w:val="a3"/>
        <w:numPr>
          <w:ilvl w:val="0"/>
          <w:numId w:val="1"/>
        </w:numPr>
        <w:jc w:val="both"/>
        <w:rPr>
          <w:rFonts w:ascii="Times New Roman" w:hAnsi="Times New Roman" w:cs="Times New Roman"/>
          <w:sz w:val="28"/>
          <w:szCs w:val="28"/>
        </w:rPr>
      </w:pPr>
      <w:r w:rsidRPr="00B73D1F">
        <w:rPr>
          <w:rFonts w:ascii="Times New Roman" w:hAnsi="Times New Roman" w:cs="Times New Roman"/>
          <w:sz w:val="28"/>
          <w:szCs w:val="28"/>
        </w:rPr>
        <w:t>Завершение контакта (выход из него).</w:t>
      </w:r>
    </w:p>
    <w:p w:rsidR="00525BA2" w:rsidRPr="00525BA2" w:rsidRDefault="00525BA2" w:rsidP="00B73D1F">
      <w:pPr>
        <w:ind w:firstLine="360"/>
        <w:jc w:val="both"/>
        <w:rPr>
          <w:rFonts w:ascii="Times New Roman" w:hAnsi="Times New Roman" w:cs="Times New Roman"/>
          <w:sz w:val="28"/>
          <w:szCs w:val="28"/>
        </w:rPr>
      </w:pPr>
      <w:r w:rsidRPr="00525BA2">
        <w:rPr>
          <w:rFonts w:ascii="Times New Roman" w:hAnsi="Times New Roman" w:cs="Times New Roman"/>
          <w:sz w:val="28"/>
          <w:szCs w:val="28"/>
        </w:rPr>
        <w:t>Существует два вида общения: личное и деловое.</w:t>
      </w:r>
    </w:p>
    <w:p w:rsidR="00525BA2" w:rsidRPr="00525BA2" w:rsidRDefault="00525BA2" w:rsidP="00525BA2">
      <w:pPr>
        <w:jc w:val="both"/>
        <w:rPr>
          <w:rFonts w:ascii="Times New Roman" w:hAnsi="Times New Roman" w:cs="Times New Roman"/>
          <w:sz w:val="28"/>
          <w:szCs w:val="28"/>
        </w:rPr>
      </w:pPr>
      <w:r w:rsidRPr="00B73D1F">
        <w:rPr>
          <w:rFonts w:ascii="Times New Roman" w:hAnsi="Times New Roman" w:cs="Times New Roman"/>
          <w:b/>
          <w:sz w:val="28"/>
          <w:szCs w:val="28"/>
        </w:rPr>
        <w:t>При личном общении</w:t>
      </w:r>
      <w:r w:rsidRPr="00525BA2">
        <w:rPr>
          <w:rFonts w:ascii="Times New Roman" w:hAnsi="Times New Roman" w:cs="Times New Roman"/>
          <w:sz w:val="28"/>
          <w:szCs w:val="28"/>
        </w:rPr>
        <w:t xml:space="preserve"> происходит неофициальный обмен информацией. К примеру, это может происходить при встрече друзей и т.п.</w:t>
      </w:r>
    </w:p>
    <w:p w:rsidR="00525BA2" w:rsidRPr="00525BA2" w:rsidRDefault="00525BA2" w:rsidP="00525BA2">
      <w:pPr>
        <w:jc w:val="both"/>
        <w:rPr>
          <w:rFonts w:ascii="Times New Roman" w:hAnsi="Times New Roman" w:cs="Times New Roman"/>
          <w:sz w:val="28"/>
          <w:szCs w:val="28"/>
        </w:rPr>
      </w:pPr>
      <w:r w:rsidRPr="00B73D1F">
        <w:rPr>
          <w:rFonts w:ascii="Times New Roman" w:hAnsi="Times New Roman" w:cs="Times New Roman"/>
          <w:b/>
          <w:sz w:val="28"/>
          <w:szCs w:val="28"/>
        </w:rPr>
        <w:t>Деловое общение</w:t>
      </w:r>
      <w:r w:rsidRPr="00525BA2">
        <w:rPr>
          <w:rFonts w:ascii="Times New Roman" w:hAnsi="Times New Roman" w:cs="Times New Roman"/>
          <w:sz w:val="28"/>
          <w:szCs w:val="28"/>
        </w:rPr>
        <w:t xml:space="preserve"> происходит тогда, когда люди включены в одну и ту же деятельность и их связывают совместные обязанности.</w:t>
      </w:r>
    </w:p>
    <w:p w:rsidR="00525BA2" w:rsidRPr="00B73D1F" w:rsidRDefault="00525BA2" w:rsidP="00B73D1F">
      <w:pPr>
        <w:jc w:val="center"/>
        <w:rPr>
          <w:rFonts w:ascii="Times New Roman" w:hAnsi="Times New Roman" w:cs="Times New Roman"/>
          <w:b/>
          <w:sz w:val="28"/>
          <w:szCs w:val="28"/>
        </w:rPr>
      </w:pPr>
      <w:r w:rsidRPr="00B73D1F">
        <w:rPr>
          <w:rFonts w:ascii="Times New Roman" w:hAnsi="Times New Roman" w:cs="Times New Roman"/>
          <w:b/>
          <w:sz w:val="28"/>
          <w:szCs w:val="28"/>
        </w:rPr>
        <w:t>Компоненты общения</w:t>
      </w:r>
    </w:p>
    <w:p w:rsidR="00525BA2" w:rsidRPr="00525BA2" w:rsidRDefault="00525BA2" w:rsidP="00B73D1F">
      <w:pPr>
        <w:ind w:firstLine="708"/>
        <w:jc w:val="both"/>
        <w:rPr>
          <w:rFonts w:ascii="Times New Roman" w:hAnsi="Times New Roman" w:cs="Times New Roman"/>
          <w:sz w:val="28"/>
          <w:szCs w:val="28"/>
        </w:rPr>
      </w:pPr>
      <w:r w:rsidRPr="00525BA2">
        <w:rPr>
          <w:rFonts w:ascii="Times New Roman" w:hAnsi="Times New Roman" w:cs="Times New Roman"/>
          <w:sz w:val="28"/>
          <w:szCs w:val="28"/>
        </w:rPr>
        <w:t xml:space="preserve">Выделяют несколько компонентов общения: вербальное, невербальное и </w:t>
      </w:r>
      <w:proofErr w:type="spellStart"/>
      <w:r w:rsidRPr="00525BA2">
        <w:rPr>
          <w:rFonts w:ascii="Times New Roman" w:hAnsi="Times New Roman" w:cs="Times New Roman"/>
          <w:sz w:val="28"/>
          <w:szCs w:val="28"/>
        </w:rPr>
        <w:t>паравербальное</w:t>
      </w:r>
      <w:proofErr w:type="spellEnd"/>
      <w:r w:rsidRPr="00525BA2">
        <w:rPr>
          <w:rFonts w:ascii="Times New Roman" w:hAnsi="Times New Roman" w:cs="Times New Roman"/>
          <w:sz w:val="28"/>
          <w:szCs w:val="28"/>
        </w:rPr>
        <w:t>.</w:t>
      </w:r>
    </w:p>
    <w:p w:rsidR="00525BA2" w:rsidRPr="00525BA2" w:rsidRDefault="00525BA2" w:rsidP="00B73D1F">
      <w:pPr>
        <w:ind w:firstLine="708"/>
        <w:jc w:val="both"/>
        <w:rPr>
          <w:rFonts w:ascii="Times New Roman" w:hAnsi="Times New Roman" w:cs="Times New Roman"/>
          <w:sz w:val="28"/>
          <w:szCs w:val="28"/>
        </w:rPr>
      </w:pPr>
      <w:r w:rsidRPr="00B73D1F">
        <w:rPr>
          <w:rFonts w:ascii="Times New Roman" w:hAnsi="Times New Roman" w:cs="Times New Roman"/>
          <w:b/>
          <w:sz w:val="28"/>
          <w:szCs w:val="28"/>
        </w:rPr>
        <w:t>Вербальным общением</w:t>
      </w:r>
      <w:r w:rsidRPr="00525BA2">
        <w:rPr>
          <w:rFonts w:ascii="Times New Roman" w:hAnsi="Times New Roman" w:cs="Times New Roman"/>
          <w:sz w:val="28"/>
          <w:szCs w:val="28"/>
        </w:rPr>
        <w:t xml:space="preserve"> называют передачу информации с помощью произносимых нами слов. Другими словами – это словесное общение.</w:t>
      </w:r>
    </w:p>
    <w:p w:rsidR="00525BA2" w:rsidRPr="00525BA2" w:rsidRDefault="00525BA2" w:rsidP="00B73D1F">
      <w:pPr>
        <w:ind w:firstLine="708"/>
        <w:jc w:val="both"/>
        <w:rPr>
          <w:rFonts w:ascii="Times New Roman" w:hAnsi="Times New Roman" w:cs="Times New Roman"/>
          <w:sz w:val="28"/>
          <w:szCs w:val="28"/>
        </w:rPr>
      </w:pPr>
      <w:r w:rsidRPr="00B73D1F">
        <w:rPr>
          <w:rFonts w:ascii="Times New Roman" w:hAnsi="Times New Roman" w:cs="Times New Roman"/>
          <w:b/>
          <w:sz w:val="28"/>
          <w:szCs w:val="28"/>
        </w:rPr>
        <w:t>Невербальное общение</w:t>
      </w:r>
      <w:r w:rsidRPr="00525BA2">
        <w:rPr>
          <w:rFonts w:ascii="Times New Roman" w:hAnsi="Times New Roman" w:cs="Times New Roman"/>
          <w:sz w:val="28"/>
          <w:szCs w:val="28"/>
        </w:rPr>
        <w:t xml:space="preserve"> – это неречевая форма общения, включающая в себя жесты, мимику, позы, контакт глазами, прикосновения.</w:t>
      </w:r>
    </w:p>
    <w:p w:rsidR="00525BA2" w:rsidRPr="00525BA2" w:rsidRDefault="00525BA2" w:rsidP="00B73D1F">
      <w:pPr>
        <w:ind w:firstLine="708"/>
        <w:jc w:val="both"/>
        <w:rPr>
          <w:rFonts w:ascii="Times New Roman" w:hAnsi="Times New Roman" w:cs="Times New Roman"/>
          <w:sz w:val="28"/>
          <w:szCs w:val="28"/>
        </w:rPr>
      </w:pPr>
      <w:proofErr w:type="spellStart"/>
      <w:r w:rsidRPr="00B73D1F">
        <w:rPr>
          <w:rFonts w:ascii="Times New Roman" w:hAnsi="Times New Roman" w:cs="Times New Roman"/>
          <w:b/>
          <w:sz w:val="28"/>
          <w:szCs w:val="28"/>
        </w:rPr>
        <w:t>Паравербальное</w:t>
      </w:r>
      <w:proofErr w:type="spellEnd"/>
      <w:r w:rsidRPr="00B73D1F">
        <w:rPr>
          <w:rFonts w:ascii="Times New Roman" w:hAnsi="Times New Roman" w:cs="Times New Roman"/>
          <w:b/>
          <w:sz w:val="28"/>
          <w:szCs w:val="28"/>
        </w:rPr>
        <w:t xml:space="preserve"> общение</w:t>
      </w:r>
      <w:r w:rsidRPr="00525BA2">
        <w:rPr>
          <w:rFonts w:ascii="Times New Roman" w:hAnsi="Times New Roman" w:cs="Times New Roman"/>
          <w:sz w:val="28"/>
          <w:szCs w:val="28"/>
        </w:rPr>
        <w:t xml:space="preserve"> заключается в передаче информации через тон голоса, тембр, высоту, скорость, интонацию произносимых слов.</w:t>
      </w:r>
    </w:p>
    <w:p w:rsidR="00525BA2" w:rsidRPr="00525BA2" w:rsidRDefault="00525BA2" w:rsidP="00BA1A2C">
      <w:pPr>
        <w:ind w:firstLine="708"/>
        <w:jc w:val="both"/>
        <w:rPr>
          <w:rFonts w:ascii="Times New Roman" w:hAnsi="Times New Roman" w:cs="Times New Roman"/>
          <w:sz w:val="28"/>
          <w:szCs w:val="28"/>
        </w:rPr>
      </w:pPr>
      <w:r w:rsidRPr="00525BA2">
        <w:rPr>
          <w:rFonts w:ascii="Times New Roman" w:hAnsi="Times New Roman" w:cs="Times New Roman"/>
          <w:sz w:val="28"/>
          <w:szCs w:val="28"/>
        </w:rPr>
        <w:t xml:space="preserve">Вспомните фразу: «Я рад тебя видеть». Произнесённая с определённой интонацией и мимикой, в одном случае, она будет говорить нам, что человек действительно рад встрече. Но та же фраза, произнесённая по-другому (с другой интонацией, мимикой, тембром голоса, сопровождаемая другими </w:t>
      </w:r>
      <w:r w:rsidRPr="00525BA2">
        <w:rPr>
          <w:rFonts w:ascii="Times New Roman" w:hAnsi="Times New Roman" w:cs="Times New Roman"/>
          <w:sz w:val="28"/>
          <w:szCs w:val="28"/>
        </w:rPr>
        <w:lastRenderedPageBreak/>
        <w:t>жестами) для нас выразит совсем иной смысл сказанного.</w:t>
      </w:r>
      <w:r w:rsidR="00BA1A2C">
        <w:rPr>
          <w:rFonts w:ascii="Times New Roman" w:hAnsi="Times New Roman" w:cs="Times New Roman"/>
          <w:sz w:val="28"/>
          <w:szCs w:val="28"/>
        </w:rPr>
        <w:t xml:space="preserve"> </w:t>
      </w:r>
      <w:r w:rsidRPr="00525BA2">
        <w:rPr>
          <w:rFonts w:ascii="Times New Roman" w:hAnsi="Times New Roman" w:cs="Times New Roman"/>
          <w:sz w:val="28"/>
          <w:szCs w:val="28"/>
        </w:rPr>
        <w:t>Вербальное общение необходимо для передачи содержания информации. Невербальное общение помогает нам передать образное и эмоциональное содержание информации.</w:t>
      </w:r>
    </w:p>
    <w:p w:rsidR="00525BA2" w:rsidRPr="00525BA2" w:rsidRDefault="00525BA2" w:rsidP="00B73D1F">
      <w:pPr>
        <w:ind w:firstLine="708"/>
        <w:jc w:val="both"/>
        <w:rPr>
          <w:rFonts w:ascii="Times New Roman" w:hAnsi="Times New Roman" w:cs="Times New Roman"/>
          <w:sz w:val="28"/>
          <w:szCs w:val="28"/>
        </w:rPr>
      </w:pPr>
      <w:bookmarkStart w:id="0" w:name="_GoBack"/>
      <w:bookmarkEnd w:id="0"/>
      <w:r w:rsidRPr="00525BA2">
        <w:rPr>
          <w:rFonts w:ascii="Times New Roman" w:hAnsi="Times New Roman" w:cs="Times New Roman"/>
          <w:sz w:val="28"/>
          <w:szCs w:val="28"/>
        </w:rPr>
        <w:t>Чаще всего в повседневной жизни мы встречаемся со всеми компонентами общения, что позволяет нам наиболее ярко и красочно передавать ту или иную информацию. Отмечено, что наибольшую часть информации человек воспринимает благодаря невербальному общению, а наименьшую – с помощью произносимой речи.</w:t>
      </w:r>
    </w:p>
    <w:p w:rsidR="00525BA2" w:rsidRPr="00B73D1F" w:rsidRDefault="00525BA2" w:rsidP="00B73D1F">
      <w:pPr>
        <w:jc w:val="center"/>
        <w:rPr>
          <w:rFonts w:ascii="Times New Roman" w:hAnsi="Times New Roman" w:cs="Times New Roman"/>
          <w:b/>
          <w:sz w:val="28"/>
          <w:szCs w:val="28"/>
        </w:rPr>
      </w:pPr>
      <w:r w:rsidRPr="00B73D1F">
        <w:rPr>
          <w:rFonts w:ascii="Times New Roman" w:hAnsi="Times New Roman" w:cs="Times New Roman"/>
          <w:b/>
          <w:sz w:val="28"/>
          <w:szCs w:val="28"/>
        </w:rPr>
        <w:t>Схема восприятия информации</w:t>
      </w:r>
    </w:p>
    <w:p w:rsidR="00525BA2" w:rsidRPr="00525BA2" w:rsidRDefault="00525BA2" w:rsidP="00525BA2">
      <w:pPr>
        <w:jc w:val="both"/>
        <w:rPr>
          <w:rFonts w:ascii="Times New Roman" w:hAnsi="Times New Roman" w:cs="Times New Roman"/>
          <w:sz w:val="28"/>
          <w:szCs w:val="28"/>
        </w:rPr>
      </w:pPr>
      <w:r w:rsidRPr="00525BA2">
        <w:rPr>
          <w:rFonts w:ascii="Times New Roman" w:hAnsi="Times New Roman" w:cs="Times New Roman"/>
          <w:sz w:val="28"/>
          <w:szCs w:val="28"/>
        </w:rPr>
        <w:t>3/6 информации</w:t>
      </w:r>
      <w:r w:rsidRPr="00525BA2">
        <w:rPr>
          <w:rFonts w:ascii="Times New Roman" w:hAnsi="Times New Roman" w:cs="Times New Roman"/>
          <w:sz w:val="28"/>
          <w:szCs w:val="28"/>
        </w:rPr>
        <w:tab/>
        <w:t>человек получает благодаря невербальным проявлениям</w:t>
      </w:r>
    </w:p>
    <w:p w:rsidR="00525BA2" w:rsidRPr="00525BA2" w:rsidRDefault="00525BA2" w:rsidP="00525BA2">
      <w:pPr>
        <w:jc w:val="both"/>
        <w:rPr>
          <w:rFonts w:ascii="Times New Roman" w:hAnsi="Times New Roman" w:cs="Times New Roman"/>
          <w:sz w:val="28"/>
          <w:szCs w:val="28"/>
        </w:rPr>
      </w:pPr>
      <w:r w:rsidRPr="00525BA2">
        <w:rPr>
          <w:rFonts w:ascii="Times New Roman" w:hAnsi="Times New Roman" w:cs="Times New Roman"/>
          <w:sz w:val="28"/>
          <w:szCs w:val="28"/>
        </w:rPr>
        <w:t>2/6 информации</w:t>
      </w:r>
      <w:r w:rsidRPr="00525BA2">
        <w:rPr>
          <w:rFonts w:ascii="Times New Roman" w:hAnsi="Times New Roman" w:cs="Times New Roman"/>
          <w:sz w:val="28"/>
          <w:szCs w:val="28"/>
        </w:rPr>
        <w:tab/>
        <w:t xml:space="preserve">человек получает благодаря </w:t>
      </w:r>
      <w:proofErr w:type="spellStart"/>
      <w:r w:rsidRPr="00525BA2">
        <w:rPr>
          <w:rFonts w:ascii="Times New Roman" w:hAnsi="Times New Roman" w:cs="Times New Roman"/>
          <w:sz w:val="28"/>
          <w:szCs w:val="28"/>
        </w:rPr>
        <w:t>паравербальным</w:t>
      </w:r>
      <w:proofErr w:type="spellEnd"/>
      <w:r w:rsidRPr="00525BA2">
        <w:rPr>
          <w:rFonts w:ascii="Times New Roman" w:hAnsi="Times New Roman" w:cs="Times New Roman"/>
          <w:sz w:val="28"/>
          <w:szCs w:val="28"/>
        </w:rPr>
        <w:t xml:space="preserve"> проявлениям</w:t>
      </w:r>
    </w:p>
    <w:p w:rsidR="00525BA2" w:rsidRPr="00525BA2" w:rsidRDefault="00525BA2" w:rsidP="00525BA2">
      <w:pPr>
        <w:jc w:val="both"/>
        <w:rPr>
          <w:rFonts w:ascii="Times New Roman" w:hAnsi="Times New Roman" w:cs="Times New Roman"/>
          <w:sz w:val="28"/>
          <w:szCs w:val="28"/>
        </w:rPr>
      </w:pPr>
      <w:r w:rsidRPr="00525BA2">
        <w:rPr>
          <w:rFonts w:ascii="Times New Roman" w:hAnsi="Times New Roman" w:cs="Times New Roman"/>
          <w:sz w:val="28"/>
          <w:szCs w:val="28"/>
        </w:rPr>
        <w:t>1/6 информации</w:t>
      </w:r>
      <w:r w:rsidRPr="00525BA2">
        <w:rPr>
          <w:rFonts w:ascii="Times New Roman" w:hAnsi="Times New Roman" w:cs="Times New Roman"/>
          <w:sz w:val="28"/>
          <w:szCs w:val="28"/>
        </w:rPr>
        <w:tab/>
        <w:t>человек получает благодаря вербальным проявлениям</w:t>
      </w:r>
    </w:p>
    <w:p w:rsidR="00525BA2" w:rsidRPr="00525BA2" w:rsidRDefault="00525BA2" w:rsidP="00B73D1F">
      <w:pPr>
        <w:ind w:firstLine="708"/>
        <w:jc w:val="both"/>
        <w:rPr>
          <w:rFonts w:ascii="Times New Roman" w:hAnsi="Times New Roman" w:cs="Times New Roman"/>
          <w:sz w:val="28"/>
          <w:szCs w:val="28"/>
        </w:rPr>
      </w:pPr>
      <w:r w:rsidRPr="00525BA2">
        <w:rPr>
          <w:rFonts w:ascii="Times New Roman" w:hAnsi="Times New Roman" w:cs="Times New Roman"/>
          <w:sz w:val="28"/>
          <w:szCs w:val="28"/>
        </w:rPr>
        <w:t xml:space="preserve">Необходимо подчеркнуть, что различные элементы невербального и </w:t>
      </w:r>
      <w:proofErr w:type="spellStart"/>
      <w:r w:rsidRPr="00525BA2">
        <w:rPr>
          <w:rFonts w:ascii="Times New Roman" w:hAnsi="Times New Roman" w:cs="Times New Roman"/>
          <w:sz w:val="28"/>
          <w:szCs w:val="28"/>
        </w:rPr>
        <w:t>паравербального</w:t>
      </w:r>
      <w:proofErr w:type="spellEnd"/>
      <w:r w:rsidRPr="00525BA2">
        <w:rPr>
          <w:rFonts w:ascii="Times New Roman" w:hAnsi="Times New Roman" w:cs="Times New Roman"/>
          <w:sz w:val="28"/>
          <w:szCs w:val="28"/>
        </w:rPr>
        <w:t xml:space="preserve"> общения: тон голоса, его тембр, высота и интонация, глубина и скорость дыхания, а </w:t>
      </w:r>
      <w:proofErr w:type="gramStart"/>
      <w:r w:rsidRPr="00525BA2">
        <w:rPr>
          <w:rFonts w:ascii="Times New Roman" w:hAnsi="Times New Roman" w:cs="Times New Roman"/>
          <w:sz w:val="28"/>
          <w:szCs w:val="28"/>
        </w:rPr>
        <w:t>так же</w:t>
      </w:r>
      <w:proofErr w:type="gramEnd"/>
      <w:r w:rsidRPr="00525BA2">
        <w:rPr>
          <w:rFonts w:ascii="Times New Roman" w:hAnsi="Times New Roman" w:cs="Times New Roman"/>
          <w:sz w:val="28"/>
          <w:szCs w:val="28"/>
        </w:rPr>
        <w:t xml:space="preserve"> выражение лица, взгляд, поза, жесты во время беседы, положение рук и ног – несут в себе огромный объем информации, вне зависимости от произносимых слов. Поэтому важно во время бес</w:t>
      </w:r>
      <w:r w:rsidR="00B73D1F">
        <w:rPr>
          <w:rFonts w:ascii="Times New Roman" w:hAnsi="Times New Roman" w:cs="Times New Roman"/>
          <w:sz w:val="28"/>
          <w:szCs w:val="28"/>
        </w:rPr>
        <w:t>еды</w:t>
      </w:r>
      <w:r w:rsidRPr="00525BA2">
        <w:rPr>
          <w:rFonts w:ascii="Times New Roman" w:hAnsi="Times New Roman" w:cs="Times New Roman"/>
          <w:sz w:val="28"/>
          <w:szCs w:val="28"/>
        </w:rPr>
        <w:t>, с одной стороны, уметь считывать информацию невербальных средств общения вашего собеседника, а с другой – уметь контролировать собственные движения, поведение и мимику.</w:t>
      </w:r>
    </w:p>
    <w:p w:rsidR="00525BA2" w:rsidRPr="00525BA2" w:rsidRDefault="00525BA2" w:rsidP="00BA1A2C">
      <w:pPr>
        <w:ind w:firstLine="708"/>
        <w:jc w:val="both"/>
        <w:rPr>
          <w:rFonts w:ascii="Times New Roman" w:hAnsi="Times New Roman" w:cs="Times New Roman"/>
          <w:sz w:val="28"/>
          <w:szCs w:val="28"/>
        </w:rPr>
      </w:pPr>
      <w:r w:rsidRPr="00525BA2">
        <w:rPr>
          <w:rFonts w:ascii="Times New Roman" w:hAnsi="Times New Roman" w:cs="Times New Roman"/>
          <w:sz w:val="28"/>
          <w:szCs w:val="28"/>
        </w:rPr>
        <w:t>Эти навыки будут полезны и в самые первые секунды знакомства, когда еще не было произнесено ни единого слова, а первое впечатление о собеседнике уже складывается – при помощи «считывания» информации по его невербальным проявлениям. Впоследствии, эту оценку общения изменить будет весьма проблематично.</w:t>
      </w:r>
      <w:r w:rsidR="00BA1A2C">
        <w:rPr>
          <w:rFonts w:ascii="Times New Roman" w:hAnsi="Times New Roman" w:cs="Times New Roman"/>
          <w:sz w:val="28"/>
          <w:szCs w:val="28"/>
        </w:rPr>
        <w:t xml:space="preserve"> </w:t>
      </w:r>
      <w:r w:rsidRPr="00525BA2">
        <w:rPr>
          <w:rFonts w:ascii="Times New Roman" w:hAnsi="Times New Roman" w:cs="Times New Roman"/>
          <w:sz w:val="28"/>
          <w:szCs w:val="28"/>
        </w:rPr>
        <w:t xml:space="preserve">Американские исследователи (Л. </w:t>
      </w:r>
      <w:proofErr w:type="spellStart"/>
      <w:r w:rsidRPr="00525BA2">
        <w:rPr>
          <w:rFonts w:ascii="Times New Roman" w:hAnsi="Times New Roman" w:cs="Times New Roman"/>
          <w:sz w:val="28"/>
          <w:szCs w:val="28"/>
        </w:rPr>
        <w:t>Зунин</w:t>
      </w:r>
      <w:proofErr w:type="spellEnd"/>
      <w:r w:rsidRPr="00525BA2">
        <w:rPr>
          <w:rFonts w:ascii="Times New Roman" w:hAnsi="Times New Roman" w:cs="Times New Roman"/>
          <w:sz w:val="28"/>
          <w:szCs w:val="28"/>
        </w:rPr>
        <w:t xml:space="preserve"> и Н. </w:t>
      </w:r>
      <w:proofErr w:type="spellStart"/>
      <w:r w:rsidRPr="00525BA2">
        <w:rPr>
          <w:rFonts w:ascii="Times New Roman" w:hAnsi="Times New Roman" w:cs="Times New Roman"/>
          <w:sz w:val="28"/>
          <w:szCs w:val="28"/>
        </w:rPr>
        <w:t>Зунин</w:t>
      </w:r>
      <w:proofErr w:type="spellEnd"/>
      <w:r w:rsidRPr="00525BA2">
        <w:rPr>
          <w:rFonts w:ascii="Times New Roman" w:hAnsi="Times New Roman" w:cs="Times New Roman"/>
          <w:sz w:val="28"/>
          <w:szCs w:val="28"/>
        </w:rPr>
        <w:t>) считают, что важны первые четыре минуты встречи, во время которых складывается общий портрет собеседника, а главную роль при этом играет не речь, а жесты.</w:t>
      </w:r>
    </w:p>
    <w:p w:rsidR="00525BA2" w:rsidRPr="00525BA2" w:rsidRDefault="00525BA2" w:rsidP="00B73D1F">
      <w:pPr>
        <w:ind w:firstLine="708"/>
        <w:jc w:val="both"/>
        <w:rPr>
          <w:rFonts w:ascii="Times New Roman" w:hAnsi="Times New Roman" w:cs="Times New Roman"/>
          <w:sz w:val="28"/>
          <w:szCs w:val="28"/>
        </w:rPr>
      </w:pPr>
      <w:r w:rsidRPr="00525BA2">
        <w:rPr>
          <w:rFonts w:ascii="Times New Roman" w:hAnsi="Times New Roman" w:cs="Times New Roman"/>
          <w:sz w:val="28"/>
          <w:szCs w:val="28"/>
        </w:rPr>
        <w:t>Вообще, нужно сказать, что в процессе беседы необходимо учитывать общий настрой, содержание и атмосферу общения в целом. Однако «считывание» информации по жестам, позам и другим средствам невербального общения не всегда бывает однозначным (в некоторых ситуациях тот или иной жест может возникнуть в результате неблагоприятных условий: от холода оппонент складывает на груди руки, функционального состояния – держится за голову из-за головной боли и т.п.).</w:t>
      </w:r>
    </w:p>
    <w:p w:rsidR="00525BA2" w:rsidRPr="00525BA2" w:rsidRDefault="00525BA2" w:rsidP="00B73D1F">
      <w:pPr>
        <w:ind w:firstLine="708"/>
        <w:jc w:val="both"/>
        <w:rPr>
          <w:rFonts w:ascii="Times New Roman" w:hAnsi="Times New Roman" w:cs="Times New Roman"/>
          <w:sz w:val="28"/>
          <w:szCs w:val="28"/>
        </w:rPr>
      </w:pPr>
      <w:r w:rsidRPr="00525BA2">
        <w:rPr>
          <w:rFonts w:ascii="Times New Roman" w:hAnsi="Times New Roman" w:cs="Times New Roman"/>
          <w:sz w:val="28"/>
          <w:szCs w:val="28"/>
        </w:rPr>
        <w:t xml:space="preserve">Таким образом, взаимодействуя друг с другом, мы не только слышим то, что человек нам говорит, но и видим то, как он это говорит. Отсюда следует, </w:t>
      </w:r>
      <w:r w:rsidRPr="00525BA2">
        <w:rPr>
          <w:rFonts w:ascii="Times New Roman" w:hAnsi="Times New Roman" w:cs="Times New Roman"/>
          <w:sz w:val="28"/>
          <w:szCs w:val="28"/>
        </w:rPr>
        <w:lastRenderedPageBreak/>
        <w:t>что для конструктивного взаимодействия необходимо не только обращать внимание на все компоненты общения собеседника, но и отслеживать свои, чтобы собеседник не мог усомниться в достоверности нашей информации.</w:t>
      </w:r>
    </w:p>
    <w:p w:rsidR="00525BA2" w:rsidRPr="00B73D1F" w:rsidRDefault="00525BA2" w:rsidP="00B73D1F">
      <w:pPr>
        <w:jc w:val="center"/>
        <w:rPr>
          <w:rFonts w:ascii="Times New Roman" w:hAnsi="Times New Roman" w:cs="Times New Roman"/>
          <w:b/>
          <w:sz w:val="28"/>
          <w:szCs w:val="28"/>
        </w:rPr>
      </w:pPr>
      <w:r w:rsidRPr="00B73D1F">
        <w:rPr>
          <w:rFonts w:ascii="Times New Roman" w:hAnsi="Times New Roman" w:cs="Times New Roman"/>
          <w:b/>
          <w:sz w:val="28"/>
          <w:szCs w:val="28"/>
        </w:rPr>
        <w:t>Бесконфликтное общение</w:t>
      </w:r>
    </w:p>
    <w:p w:rsidR="00525BA2" w:rsidRPr="00525BA2" w:rsidRDefault="00525BA2" w:rsidP="00BA1A2C">
      <w:pPr>
        <w:ind w:firstLine="708"/>
        <w:jc w:val="both"/>
        <w:rPr>
          <w:rFonts w:ascii="Times New Roman" w:hAnsi="Times New Roman" w:cs="Times New Roman"/>
          <w:sz w:val="28"/>
          <w:szCs w:val="28"/>
        </w:rPr>
      </w:pPr>
      <w:r w:rsidRPr="00525BA2">
        <w:rPr>
          <w:rFonts w:ascii="Times New Roman" w:hAnsi="Times New Roman" w:cs="Times New Roman"/>
          <w:sz w:val="28"/>
          <w:szCs w:val="28"/>
        </w:rPr>
        <w:t>Конфликтное в</w:t>
      </w:r>
      <w:r w:rsidR="00B73D1F">
        <w:rPr>
          <w:rFonts w:ascii="Times New Roman" w:hAnsi="Times New Roman" w:cs="Times New Roman"/>
          <w:sz w:val="28"/>
          <w:szCs w:val="28"/>
        </w:rPr>
        <w:t xml:space="preserve">заимодействие может возникнуть: </w:t>
      </w:r>
      <w:r w:rsidRPr="00525BA2">
        <w:rPr>
          <w:rFonts w:ascii="Times New Roman" w:hAnsi="Times New Roman" w:cs="Times New Roman"/>
          <w:sz w:val="28"/>
          <w:szCs w:val="28"/>
        </w:rPr>
        <w:t>при навешивании ярлыков. Когда мы или нам приписывают жёс</w:t>
      </w:r>
      <w:r w:rsidR="00B73D1F">
        <w:rPr>
          <w:rFonts w:ascii="Times New Roman" w:hAnsi="Times New Roman" w:cs="Times New Roman"/>
          <w:sz w:val="28"/>
          <w:szCs w:val="28"/>
        </w:rPr>
        <w:t xml:space="preserve">тко заданную определённую роль; </w:t>
      </w:r>
      <w:r w:rsidRPr="00525BA2">
        <w:rPr>
          <w:rFonts w:ascii="Times New Roman" w:hAnsi="Times New Roman" w:cs="Times New Roman"/>
          <w:sz w:val="28"/>
          <w:szCs w:val="28"/>
        </w:rPr>
        <w:t>когда оппоненты концентрируются не на самом результате, а на отношениях друг с другом. Для того чтобы избежать негативных последствий неконструктивного взаимодействия, необходимо эффективно использовать приёмы бесконфликтного общения.</w:t>
      </w:r>
    </w:p>
    <w:p w:rsidR="00525BA2" w:rsidRPr="00BA1A2C" w:rsidRDefault="00525BA2" w:rsidP="00BA1A2C">
      <w:pPr>
        <w:jc w:val="center"/>
        <w:rPr>
          <w:rFonts w:ascii="Times New Roman" w:hAnsi="Times New Roman" w:cs="Times New Roman"/>
          <w:b/>
          <w:sz w:val="28"/>
          <w:szCs w:val="28"/>
        </w:rPr>
      </w:pPr>
      <w:r w:rsidRPr="00BA1A2C">
        <w:rPr>
          <w:rFonts w:ascii="Times New Roman" w:hAnsi="Times New Roman" w:cs="Times New Roman"/>
          <w:b/>
          <w:sz w:val="28"/>
          <w:szCs w:val="28"/>
        </w:rPr>
        <w:t>Основные принципы бесконфликтного общения:</w:t>
      </w:r>
    </w:p>
    <w:p w:rsidR="00BA1A2C" w:rsidRDefault="00525BA2" w:rsidP="00525BA2">
      <w:pPr>
        <w:pStyle w:val="a3"/>
        <w:numPr>
          <w:ilvl w:val="0"/>
          <w:numId w:val="2"/>
        </w:numPr>
        <w:jc w:val="both"/>
        <w:rPr>
          <w:rFonts w:ascii="Times New Roman" w:hAnsi="Times New Roman" w:cs="Times New Roman"/>
          <w:sz w:val="28"/>
          <w:szCs w:val="28"/>
        </w:rPr>
      </w:pPr>
      <w:r w:rsidRPr="00BA1A2C">
        <w:rPr>
          <w:rFonts w:ascii="Times New Roman" w:hAnsi="Times New Roman" w:cs="Times New Roman"/>
          <w:sz w:val="28"/>
          <w:szCs w:val="28"/>
        </w:rPr>
        <w:t>Не навешивать «ярлыки» на других.</w:t>
      </w:r>
    </w:p>
    <w:p w:rsidR="00BA1A2C" w:rsidRDefault="00525BA2" w:rsidP="00525BA2">
      <w:pPr>
        <w:pStyle w:val="a3"/>
        <w:numPr>
          <w:ilvl w:val="0"/>
          <w:numId w:val="2"/>
        </w:numPr>
        <w:jc w:val="both"/>
        <w:rPr>
          <w:rFonts w:ascii="Times New Roman" w:hAnsi="Times New Roman" w:cs="Times New Roman"/>
          <w:sz w:val="28"/>
          <w:szCs w:val="28"/>
        </w:rPr>
      </w:pPr>
      <w:r w:rsidRPr="00BA1A2C">
        <w:rPr>
          <w:rFonts w:ascii="Times New Roman" w:hAnsi="Times New Roman" w:cs="Times New Roman"/>
          <w:sz w:val="28"/>
          <w:szCs w:val="28"/>
        </w:rPr>
        <w:t>Не позволять навешивать ярлыки на себя.</w:t>
      </w:r>
    </w:p>
    <w:p w:rsidR="00525BA2" w:rsidRPr="00BA1A2C" w:rsidRDefault="00525BA2" w:rsidP="00525BA2">
      <w:pPr>
        <w:pStyle w:val="a3"/>
        <w:numPr>
          <w:ilvl w:val="0"/>
          <w:numId w:val="2"/>
        </w:numPr>
        <w:jc w:val="both"/>
        <w:rPr>
          <w:rFonts w:ascii="Times New Roman" w:hAnsi="Times New Roman" w:cs="Times New Roman"/>
          <w:sz w:val="28"/>
          <w:szCs w:val="28"/>
        </w:rPr>
      </w:pPr>
      <w:r w:rsidRPr="00BA1A2C">
        <w:rPr>
          <w:rFonts w:ascii="Times New Roman" w:hAnsi="Times New Roman" w:cs="Times New Roman"/>
          <w:sz w:val="28"/>
          <w:szCs w:val="28"/>
        </w:rPr>
        <w:t>Ориентироваться на результат, а не на отношения.</w:t>
      </w:r>
    </w:p>
    <w:p w:rsidR="00525BA2" w:rsidRPr="00BA1A2C" w:rsidRDefault="00525BA2" w:rsidP="00BA1A2C">
      <w:pPr>
        <w:ind w:firstLine="360"/>
        <w:jc w:val="both"/>
        <w:rPr>
          <w:rFonts w:ascii="Times New Roman" w:hAnsi="Times New Roman" w:cs="Times New Roman"/>
          <w:b/>
          <w:sz w:val="28"/>
          <w:szCs w:val="28"/>
        </w:rPr>
      </w:pPr>
      <w:r w:rsidRPr="00BA1A2C">
        <w:rPr>
          <w:rFonts w:ascii="Times New Roman" w:hAnsi="Times New Roman" w:cs="Times New Roman"/>
          <w:b/>
          <w:sz w:val="28"/>
          <w:szCs w:val="28"/>
        </w:rPr>
        <w:t>Навешивание «ярлыков»</w:t>
      </w:r>
      <w:r w:rsidR="00BA1A2C">
        <w:rPr>
          <w:rFonts w:ascii="Times New Roman" w:hAnsi="Times New Roman" w:cs="Times New Roman"/>
          <w:b/>
          <w:sz w:val="28"/>
          <w:szCs w:val="28"/>
        </w:rPr>
        <w:t xml:space="preserve">. </w:t>
      </w:r>
      <w:r w:rsidRPr="00525BA2">
        <w:rPr>
          <w:rFonts w:ascii="Times New Roman" w:hAnsi="Times New Roman" w:cs="Times New Roman"/>
          <w:sz w:val="28"/>
          <w:szCs w:val="28"/>
        </w:rPr>
        <w:t>Сам по себе «ярлык» или стереотипное восприятие человека – это не всегда плохо. Например, в условиях дефицита времени, скорее всего, мы обратимся за помощью к человеку, который зарекомендовал себя как хороший исполнитель и ответственное лицо. В данном случае такой выбор будет существенно экономить нашу энергию и время при осуществлении поставленной задачи. Но с другой стороны, такой выбор помощника значительно сужает для нас возможности взаимодействия с другими, ещё пока не «зарекомендовавшими» себя людьми, хотя возможно, что с данным заданием они справились бы гораздо быстрее и качественнее.</w:t>
      </w:r>
      <w:r w:rsidR="00BA1A2C">
        <w:rPr>
          <w:rFonts w:ascii="Times New Roman" w:hAnsi="Times New Roman" w:cs="Times New Roman"/>
          <w:b/>
          <w:sz w:val="28"/>
          <w:szCs w:val="28"/>
        </w:rPr>
        <w:t xml:space="preserve"> </w:t>
      </w:r>
      <w:r w:rsidRPr="00525BA2">
        <w:rPr>
          <w:rFonts w:ascii="Times New Roman" w:hAnsi="Times New Roman" w:cs="Times New Roman"/>
          <w:sz w:val="28"/>
          <w:szCs w:val="28"/>
        </w:rPr>
        <w:t>Общаться без «ярлыков» с людьми становится значительно интереснее и продуктивнее, ведь не бывает абсолютно одинаковых людей, а поэтому и не бывает абсолютно одинаковых ролей.</w:t>
      </w:r>
    </w:p>
    <w:p w:rsidR="00525BA2" w:rsidRPr="00BA1A2C" w:rsidRDefault="00525BA2" w:rsidP="00BA1A2C">
      <w:pPr>
        <w:ind w:firstLine="360"/>
        <w:jc w:val="both"/>
        <w:rPr>
          <w:rFonts w:ascii="Times New Roman" w:hAnsi="Times New Roman" w:cs="Times New Roman"/>
          <w:b/>
          <w:sz w:val="28"/>
          <w:szCs w:val="28"/>
        </w:rPr>
      </w:pPr>
      <w:r w:rsidRPr="00BA1A2C">
        <w:rPr>
          <w:rFonts w:ascii="Times New Roman" w:hAnsi="Times New Roman" w:cs="Times New Roman"/>
          <w:b/>
          <w:sz w:val="28"/>
          <w:szCs w:val="28"/>
        </w:rPr>
        <w:t>Важно не позволять другим навешивать «ярлыки» на себя</w:t>
      </w:r>
      <w:r w:rsidR="00BA1A2C">
        <w:rPr>
          <w:rFonts w:ascii="Times New Roman" w:hAnsi="Times New Roman" w:cs="Times New Roman"/>
          <w:b/>
          <w:sz w:val="28"/>
          <w:szCs w:val="28"/>
        </w:rPr>
        <w:t xml:space="preserve">. </w:t>
      </w:r>
      <w:r w:rsidR="00BA1A2C" w:rsidRPr="00BA1A2C">
        <w:rPr>
          <w:rFonts w:ascii="Times New Roman" w:hAnsi="Times New Roman" w:cs="Times New Roman"/>
          <w:sz w:val="28"/>
          <w:szCs w:val="28"/>
        </w:rPr>
        <w:t>Б</w:t>
      </w:r>
      <w:r w:rsidRPr="00525BA2">
        <w:rPr>
          <w:rFonts w:ascii="Times New Roman" w:hAnsi="Times New Roman" w:cs="Times New Roman"/>
          <w:sz w:val="28"/>
          <w:szCs w:val="28"/>
        </w:rPr>
        <w:t>ывает неприятно, когда вам приписывают определённую роль, не имеющую к вам никакого отн</w:t>
      </w:r>
      <w:r w:rsidR="00BA1A2C">
        <w:rPr>
          <w:rFonts w:ascii="Times New Roman" w:hAnsi="Times New Roman" w:cs="Times New Roman"/>
          <w:sz w:val="28"/>
          <w:szCs w:val="28"/>
        </w:rPr>
        <w:t>ошения. О</w:t>
      </w:r>
      <w:r w:rsidRPr="00525BA2">
        <w:rPr>
          <w:rFonts w:ascii="Times New Roman" w:hAnsi="Times New Roman" w:cs="Times New Roman"/>
          <w:sz w:val="28"/>
          <w:szCs w:val="28"/>
        </w:rPr>
        <w:t>бщаться конструктивно, понимая, что тебе приписывают не свойственные роли, довольно сложно. И об этом необходимо говорить (например, на фразу «Ты постоянно опаздываешь», можно ответить «Я опаздывал последние три дня, но не постоянно»). Таким образом, вы даёте человеку понять, что эта роль не является вашей, и что вы не согласны с отождествлением вас с ней. Снимая с себя «ярлыки», общение с вашим собеседником переходит в новое русло, где не нарушаются ни ваши границы, ни границы собеседника. И таким образом создаётся благоприятная атмосфера для конструктивного и бесконфликтного общения.</w:t>
      </w:r>
    </w:p>
    <w:p w:rsidR="00BC1E10" w:rsidRPr="00525BA2" w:rsidRDefault="00C07C31" w:rsidP="00525BA2">
      <w:pPr>
        <w:jc w:val="both"/>
        <w:rPr>
          <w:rFonts w:ascii="Times New Roman" w:hAnsi="Times New Roman" w:cs="Times New Roman"/>
          <w:sz w:val="28"/>
          <w:szCs w:val="28"/>
        </w:rPr>
      </w:pPr>
    </w:p>
    <w:sectPr w:rsidR="00BC1E10" w:rsidRPr="00525BA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C31" w:rsidRDefault="00C07C31" w:rsidP="00BA1A2C">
      <w:pPr>
        <w:spacing w:after="0" w:line="240" w:lineRule="auto"/>
      </w:pPr>
      <w:r>
        <w:separator/>
      </w:r>
    </w:p>
  </w:endnote>
  <w:endnote w:type="continuationSeparator" w:id="0">
    <w:p w:rsidR="00C07C31" w:rsidRDefault="00C07C31" w:rsidP="00BA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859589"/>
      <w:docPartObj>
        <w:docPartGallery w:val="Page Numbers (Bottom of Page)"/>
        <w:docPartUnique/>
      </w:docPartObj>
    </w:sdtPr>
    <w:sdtContent>
      <w:p w:rsidR="00BA1A2C" w:rsidRDefault="00BA1A2C">
        <w:pPr>
          <w:pStyle w:val="a6"/>
          <w:jc w:val="right"/>
        </w:pPr>
        <w:r>
          <w:fldChar w:fldCharType="begin"/>
        </w:r>
        <w:r>
          <w:instrText>PAGE   \* MERGEFORMAT</w:instrText>
        </w:r>
        <w:r>
          <w:fldChar w:fldCharType="separate"/>
        </w:r>
        <w:r>
          <w:rPr>
            <w:noProof/>
          </w:rPr>
          <w:t>3</w:t>
        </w:r>
        <w:r>
          <w:fldChar w:fldCharType="end"/>
        </w:r>
      </w:p>
    </w:sdtContent>
  </w:sdt>
  <w:p w:rsidR="00BA1A2C" w:rsidRDefault="00BA1A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C31" w:rsidRDefault="00C07C31" w:rsidP="00BA1A2C">
      <w:pPr>
        <w:spacing w:after="0" w:line="240" w:lineRule="auto"/>
      </w:pPr>
      <w:r>
        <w:separator/>
      </w:r>
    </w:p>
  </w:footnote>
  <w:footnote w:type="continuationSeparator" w:id="0">
    <w:p w:rsidR="00C07C31" w:rsidRDefault="00C07C31" w:rsidP="00BA1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47B2E"/>
    <w:multiLevelType w:val="hybridMultilevel"/>
    <w:tmpl w:val="BD526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E9087B"/>
    <w:multiLevelType w:val="hybridMultilevel"/>
    <w:tmpl w:val="F370B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89"/>
    <w:rsid w:val="00047C0E"/>
    <w:rsid w:val="00325C89"/>
    <w:rsid w:val="00525BA2"/>
    <w:rsid w:val="00B73D1F"/>
    <w:rsid w:val="00BA1A2C"/>
    <w:rsid w:val="00C07C31"/>
    <w:rsid w:val="00D05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DDF44-036C-4058-92FD-B081454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D1F"/>
    <w:pPr>
      <w:ind w:left="720"/>
      <w:contextualSpacing/>
    </w:pPr>
  </w:style>
  <w:style w:type="paragraph" w:styleId="a4">
    <w:name w:val="header"/>
    <w:basedOn w:val="a"/>
    <w:link w:val="a5"/>
    <w:uiPriority w:val="99"/>
    <w:unhideWhenUsed/>
    <w:rsid w:val="00BA1A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1A2C"/>
  </w:style>
  <w:style w:type="paragraph" w:styleId="a6">
    <w:name w:val="footer"/>
    <w:basedOn w:val="a"/>
    <w:link w:val="a7"/>
    <w:uiPriority w:val="99"/>
    <w:unhideWhenUsed/>
    <w:rsid w:val="00BA1A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1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2022-04-01T07:09:00Z</dcterms:created>
  <dcterms:modified xsi:type="dcterms:W3CDTF">2022-04-04T12:10:00Z</dcterms:modified>
</cp:coreProperties>
</file>