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AF" w:rsidRPr="00DC1F1B" w:rsidRDefault="00C67A19" w:rsidP="00C911AF">
      <w:pPr>
        <w:pStyle w:val="a3"/>
        <w:ind w:left="225" w:right="225"/>
        <w:jc w:val="center"/>
        <w:rPr>
          <w:rFonts w:ascii="Cambria" w:hAnsi="Cambria"/>
          <w:color w:val="000000" w:themeColor="text1"/>
          <w:sz w:val="36"/>
          <w:szCs w:val="36"/>
        </w:rPr>
      </w:pPr>
      <w:r>
        <w:rPr>
          <w:rStyle w:val="a4"/>
          <w:rFonts w:ascii="Cambria" w:hAnsi="Cambria"/>
          <w:color w:val="000000" w:themeColor="text1"/>
          <w:sz w:val="36"/>
          <w:szCs w:val="36"/>
        </w:rPr>
        <w:t xml:space="preserve">Правила </w:t>
      </w:r>
      <w:bookmarkStart w:id="0" w:name="_GoBack"/>
      <w:bookmarkEnd w:id="0"/>
      <w:r w:rsidR="00C911AF" w:rsidRPr="00DC1F1B">
        <w:rPr>
          <w:rStyle w:val="a4"/>
          <w:rFonts w:ascii="Cambria" w:hAnsi="Cambria"/>
          <w:color w:val="000000" w:themeColor="text1"/>
          <w:sz w:val="36"/>
          <w:szCs w:val="36"/>
        </w:rPr>
        <w:t xml:space="preserve">поведения </w:t>
      </w:r>
      <w:r w:rsidR="00DC1F1B">
        <w:rPr>
          <w:rStyle w:val="a4"/>
          <w:rFonts w:ascii="Cambria" w:hAnsi="Cambria"/>
          <w:color w:val="000000" w:themeColor="text1"/>
          <w:sz w:val="36"/>
          <w:szCs w:val="36"/>
        </w:rPr>
        <w:t xml:space="preserve">для </w:t>
      </w:r>
      <w:r w:rsidR="00C911AF" w:rsidRPr="00DC1F1B">
        <w:rPr>
          <w:rStyle w:val="a4"/>
          <w:rFonts w:ascii="Cambria" w:hAnsi="Cambria"/>
          <w:color w:val="000000" w:themeColor="text1"/>
          <w:sz w:val="36"/>
          <w:szCs w:val="36"/>
        </w:rPr>
        <w:t>взросл</w:t>
      </w:r>
      <w:r w:rsidR="00DC1F1B">
        <w:rPr>
          <w:rStyle w:val="a4"/>
          <w:rFonts w:ascii="Cambria" w:hAnsi="Cambria"/>
          <w:color w:val="000000" w:themeColor="text1"/>
          <w:sz w:val="36"/>
          <w:szCs w:val="36"/>
        </w:rPr>
        <w:t>ого</w:t>
      </w:r>
      <w:r w:rsidR="00C911AF" w:rsidRPr="00DC1F1B">
        <w:rPr>
          <w:rStyle w:val="a4"/>
          <w:rFonts w:ascii="Cambria" w:hAnsi="Cambria"/>
          <w:color w:val="000000" w:themeColor="text1"/>
          <w:sz w:val="36"/>
          <w:szCs w:val="36"/>
        </w:rPr>
        <w:t xml:space="preserve">, </w:t>
      </w:r>
      <w:r w:rsidR="00DC1F1B">
        <w:rPr>
          <w:rStyle w:val="a4"/>
          <w:rFonts w:ascii="Cambria" w:hAnsi="Cambria"/>
          <w:color w:val="000000" w:themeColor="text1"/>
          <w:sz w:val="36"/>
          <w:szCs w:val="36"/>
        </w:rPr>
        <w:t>который стал свидетелем</w:t>
      </w:r>
      <w:r w:rsidR="00C911AF" w:rsidRPr="00DC1F1B">
        <w:rPr>
          <w:rStyle w:val="a4"/>
          <w:rFonts w:ascii="Cambria" w:hAnsi="Cambria"/>
          <w:color w:val="000000" w:themeColor="text1"/>
          <w:sz w:val="36"/>
          <w:szCs w:val="36"/>
        </w:rPr>
        <w:t xml:space="preserve"> </w:t>
      </w:r>
      <w:r w:rsidR="001322B7">
        <w:rPr>
          <w:rStyle w:val="a4"/>
          <w:rFonts w:ascii="Cambria" w:hAnsi="Cambria"/>
          <w:color w:val="000000" w:themeColor="text1"/>
          <w:sz w:val="36"/>
          <w:szCs w:val="36"/>
        </w:rPr>
        <w:t>конфликта</w:t>
      </w:r>
      <w:r w:rsidR="00DC1F1B">
        <w:rPr>
          <w:rStyle w:val="a4"/>
          <w:rFonts w:ascii="Cambria" w:hAnsi="Cambria"/>
          <w:color w:val="000000" w:themeColor="text1"/>
          <w:sz w:val="36"/>
          <w:szCs w:val="36"/>
        </w:rPr>
        <w:t xml:space="preserve"> между детьми</w:t>
      </w:r>
    </w:p>
    <w:p w:rsidR="00C911AF" w:rsidRPr="00D9781F" w:rsidRDefault="00C911AF" w:rsidP="00734D39">
      <w:pPr>
        <w:pStyle w:val="a3"/>
        <w:ind w:left="225" w:right="225"/>
        <w:jc w:val="center"/>
        <w:rPr>
          <w:rFonts w:ascii="Verdana" w:hAnsi="Verdana"/>
          <w:color w:val="943634" w:themeColor="accent2" w:themeShade="BF"/>
          <w:sz w:val="16"/>
          <w:szCs w:val="16"/>
        </w:rPr>
      </w:pPr>
      <w:r>
        <w:rPr>
          <w:rFonts w:ascii="Verdana" w:hAnsi="Verdana"/>
          <w:noProof/>
          <w:color w:val="C0504D" w:themeColor="accent2"/>
          <w:sz w:val="16"/>
          <w:szCs w:val="16"/>
        </w:rPr>
        <w:drawing>
          <wp:inline distT="0" distB="0" distL="0" distR="0" wp14:anchorId="3263537D" wp14:editId="2786BC2D">
            <wp:extent cx="3686175" cy="2438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enok-izgoj-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1538" cy="2521327"/>
                    </a:xfrm>
                    <a:prstGeom prst="rect">
                      <a:avLst/>
                    </a:prstGeom>
                  </pic:spPr>
                </pic:pic>
              </a:graphicData>
            </a:graphic>
          </wp:inline>
        </w:drawing>
      </w:r>
    </w:p>
    <w:p w:rsidR="00C911AF" w:rsidRPr="00DC1F1B" w:rsidRDefault="00C911AF" w:rsidP="00734D39">
      <w:pPr>
        <w:pStyle w:val="a3"/>
        <w:ind w:left="225" w:right="225"/>
        <w:jc w:val="both"/>
        <w:rPr>
          <w:rFonts w:ascii="Cambria" w:hAnsi="Cambria"/>
          <w:color w:val="000000" w:themeColor="text1"/>
          <w:sz w:val="28"/>
          <w:szCs w:val="28"/>
        </w:rPr>
      </w:pPr>
      <w:r w:rsidRPr="00DC1F1B">
        <w:rPr>
          <w:rStyle w:val="a4"/>
          <w:rFonts w:ascii="Cambria" w:hAnsi="Cambria"/>
          <w:color w:val="000000" w:themeColor="text1"/>
          <w:sz w:val="28"/>
          <w:szCs w:val="28"/>
        </w:rPr>
        <w:t>Правило 1.</w:t>
      </w:r>
      <w:r w:rsidRPr="00DC1F1B">
        <w:rPr>
          <w:rFonts w:ascii="Cambria" w:hAnsi="Cambria"/>
          <w:color w:val="000000" w:themeColor="text1"/>
          <w:sz w:val="28"/>
          <w:szCs w:val="28"/>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C911AF" w:rsidRPr="00DC1F1B" w:rsidRDefault="00C911AF" w:rsidP="00734D39">
      <w:pPr>
        <w:pStyle w:val="a3"/>
        <w:ind w:left="225" w:right="225"/>
        <w:jc w:val="both"/>
        <w:rPr>
          <w:rFonts w:ascii="Cambria" w:hAnsi="Cambria"/>
          <w:color w:val="000000" w:themeColor="text1"/>
          <w:sz w:val="28"/>
          <w:szCs w:val="28"/>
        </w:rPr>
      </w:pPr>
      <w:r w:rsidRPr="00DC1F1B">
        <w:rPr>
          <w:rStyle w:val="a4"/>
          <w:rFonts w:ascii="Cambria" w:hAnsi="Cambria"/>
          <w:color w:val="000000" w:themeColor="text1"/>
          <w:sz w:val="28"/>
          <w:szCs w:val="28"/>
        </w:rPr>
        <w:t>Правило 2.</w:t>
      </w:r>
      <w:r w:rsidRPr="00DC1F1B">
        <w:rPr>
          <w:rFonts w:ascii="Cambria" w:hAnsi="Cambria"/>
          <w:color w:val="000000" w:themeColor="text1"/>
          <w:sz w:val="28"/>
          <w:szCs w:val="28"/>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C911AF" w:rsidRPr="00DC1F1B" w:rsidRDefault="00C911AF" w:rsidP="00734D39">
      <w:pPr>
        <w:pStyle w:val="a3"/>
        <w:ind w:left="225" w:right="225"/>
        <w:jc w:val="both"/>
        <w:rPr>
          <w:rFonts w:ascii="Cambria" w:hAnsi="Cambria"/>
          <w:color w:val="000000" w:themeColor="text1"/>
          <w:sz w:val="28"/>
          <w:szCs w:val="28"/>
        </w:rPr>
      </w:pPr>
      <w:r w:rsidRPr="00DC1F1B">
        <w:rPr>
          <w:rStyle w:val="a4"/>
          <w:rFonts w:ascii="Cambria" w:hAnsi="Cambria"/>
          <w:color w:val="000000" w:themeColor="text1"/>
          <w:sz w:val="28"/>
          <w:szCs w:val="28"/>
        </w:rPr>
        <w:lastRenderedPageBreak/>
        <w:t>Правило 3.</w:t>
      </w:r>
      <w:r w:rsidRPr="00DC1F1B">
        <w:rPr>
          <w:rFonts w:ascii="Cambria" w:hAnsi="Cambria"/>
          <w:color w:val="000000" w:themeColor="text1"/>
          <w:sz w:val="28"/>
          <w:szCs w:val="28"/>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C911AF" w:rsidRPr="00DC1F1B" w:rsidRDefault="00C911AF" w:rsidP="00734D39">
      <w:pPr>
        <w:pStyle w:val="a3"/>
        <w:ind w:left="225" w:right="225"/>
        <w:jc w:val="both"/>
        <w:rPr>
          <w:rFonts w:ascii="Cambria" w:hAnsi="Cambria"/>
          <w:color w:val="000000" w:themeColor="text1"/>
          <w:sz w:val="28"/>
          <w:szCs w:val="28"/>
        </w:rPr>
      </w:pPr>
      <w:r w:rsidRPr="00DC1F1B">
        <w:rPr>
          <w:rStyle w:val="a4"/>
          <w:rFonts w:ascii="Cambria" w:hAnsi="Cambria"/>
          <w:color w:val="000000" w:themeColor="text1"/>
          <w:sz w:val="28"/>
          <w:szCs w:val="28"/>
        </w:rPr>
        <w:t>Правило 4.</w:t>
      </w:r>
      <w:r w:rsidRPr="00DC1F1B">
        <w:rPr>
          <w:rFonts w:ascii="Cambria" w:hAnsi="Cambria"/>
          <w:color w:val="000000" w:themeColor="text1"/>
          <w:sz w:val="28"/>
          <w:szCs w:val="28"/>
        </w:rPr>
        <w:t>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C911AF" w:rsidRPr="00DC1F1B" w:rsidRDefault="00C911AF" w:rsidP="00734D39">
      <w:pPr>
        <w:pStyle w:val="a3"/>
        <w:ind w:left="225" w:right="225"/>
        <w:jc w:val="both"/>
        <w:rPr>
          <w:rFonts w:ascii="Cambria" w:hAnsi="Cambria"/>
          <w:color w:val="000000" w:themeColor="text1"/>
          <w:sz w:val="28"/>
          <w:szCs w:val="28"/>
        </w:rPr>
      </w:pPr>
      <w:r w:rsidRPr="00DC1F1B">
        <w:rPr>
          <w:rStyle w:val="a4"/>
          <w:rFonts w:ascii="Cambria" w:hAnsi="Cambria"/>
          <w:color w:val="000000" w:themeColor="text1"/>
          <w:sz w:val="28"/>
          <w:szCs w:val="28"/>
        </w:rPr>
        <w:t>Правило 5.</w:t>
      </w:r>
      <w:r w:rsidRPr="00DC1F1B">
        <w:rPr>
          <w:rFonts w:ascii="Cambria" w:hAnsi="Cambria"/>
          <w:color w:val="000000" w:themeColor="text1"/>
          <w:sz w:val="28"/>
          <w:szCs w:val="28"/>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D26F54" w:rsidRPr="00DC1F1B" w:rsidRDefault="00547DA6" w:rsidP="00547DA6">
      <w:pPr>
        <w:jc w:val="center"/>
        <w:rPr>
          <w:sz w:val="28"/>
          <w:szCs w:val="28"/>
        </w:rPr>
      </w:pPr>
      <w:r>
        <w:rPr>
          <w:rFonts w:ascii="Verdana" w:hAnsi="Verdana"/>
          <w:noProof/>
          <w:color w:val="000000"/>
          <w:sz w:val="16"/>
          <w:szCs w:val="16"/>
          <w:lang w:eastAsia="ru-RU"/>
        </w:rPr>
        <w:drawing>
          <wp:inline distT="0" distB="0" distL="0" distR="0" wp14:anchorId="4EB155CC" wp14:editId="04353FC4">
            <wp:extent cx="2741930" cy="16192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lik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227" cy="1634780"/>
                    </a:xfrm>
                    <a:prstGeom prst="rect">
                      <a:avLst/>
                    </a:prstGeom>
                  </pic:spPr>
                </pic:pic>
              </a:graphicData>
            </a:graphic>
          </wp:inline>
        </w:drawing>
      </w:r>
    </w:p>
    <w:sectPr w:rsidR="00D26F54" w:rsidRPr="00DC1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66"/>
    <w:rsid w:val="001322B7"/>
    <w:rsid w:val="001D1866"/>
    <w:rsid w:val="00547DA6"/>
    <w:rsid w:val="00734D39"/>
    <w:rsid w:val="00C67A19"/>
    <w:rsid w:val="00C911AF"/>
    <w:rsid w:val="00D26F54"/>
    <w:rsid w:val="00DC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3AE4C-ACA8-433C-911A-2228D78D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1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1AF"/>
    <w:rPr>
      <w:b/>
      <w:bCs/>
    </w:rPr>
  </w:style>
  <w:style w:type="character" w:styleId="a5">
    <w:name w:val="Emphasis"/>
    <w:basedOn w:val="a0"/>
    <w:uiPriority w:val="20"/>
    <w:qFormat/>
    <w:rsid w:val="00C911AF"/>
    <w:rPr>
      <w:i/>
      <w:iCs/>
    </w:rPr>
  </w:style>
  <w:style w:type="paragraph" w:styleId="a6">
    <w:name w:val="Balloon Text"/>
    <w:basedOn w:val="a"/>
    <w:link w:val="a7"/>
    <w:uiPriority w:val="99"/>
    <w:semiHidden/>
    <w:unhideWhenUsed/>
    <w:rsid w:val="00C911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4</cp:revision>
  <dcterms:created xsi:type="dcterms:W3CDTF">2021-12-23T10:10:00Z</dcterms:created>
  <dcterms:modified xsi:type="dcterms:W3CDTF">2021-12-23T10:50:00Z</dcterms:modified>
</cp:coreProperties>
</file>